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5D" w:rsidRPr="00C756E4" w:rsidRDefault="00C8615F" w:rsidP="00650AD6">
      <w:pPr>
        <w:pStyle w:val="Intestazione"/>
        <w:tabs>
          <w:tab w:val="clear" w:pos="4819"/>
          <w:tab w:val="clear" w:pos="9638"/>
          <w:tab w:val="left" w:pos="6180"/>
        </w:tabs>
        <w:jc w:val="right"/>
        <w:rPr>
          <w:b/>
          <w:bCs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-240030</wp:posOffset>
            </wp:positionV>
            <wp:extent cx="1078865" cy="713105"/>
            <wp:effectExtent l="0" t="0" r="6985" b="0"/>
            <wp:wrapTight wrapText="bothSides">
              <wp:wrapPolygon edited="0">
                <wp:start x="0" y="0"/>
                <wp:lineTo x="0" y="20773"/>
                <wp:lineTo x="21358" y="20773"/>
                <wp:lineTo x="21358" y="0"/>
                <wp:lineTo x="0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65D" w:rsidRPr="00C756E4">
        <w:rPr>
          <w:b/>
          <w:bCs/>
          <w:sz w:val="32"/>
          <w:szCs w:val="32"/>
        </w:rPr>
        <w:t>SCHEDA BIOGRAFICA</w:t>
      </w:r>
    </w:p>
    <w:p w:rsidR="00DE165D" w:rsidRPr="00C756E4" w:rsidRDefault="00DE165D" w:rsidP="00650AD6">
      <w:pPr>
        <w:pStyle w:val="Intestazione"/>
        <w:tabs>
          <w:tab w:val="clear" w:pos="4819"/>
          <w:tab w:val="clear" w:pos="9638"/>
          <w:tab w:val="left" w:pos="6180"/>
        </w:tabs>
        <w:jc w:val="right"/>
        <w:rPr>
          <w:b/>
          <w:bCs/>
          <w:sz w:val="32"/>
          <w:szCs w:val="32"/>
        </w:rPr>
      </w:pPr>
    </w:p>
    <w:p w:rsidR="00DE165D" w:rsidRPr="00C756E4" w:rsidRDefault="00DE165D" w:rsidP="00DA25E4">
      <w:pPr>
        <w:pStyle w:val="Intestazione"/>
        <w:tabs>
          <w:tab w:val="clear" w:pos="4819"/>
          <w:tab w:val="clear" w:pos="9638"/>
          <w:tab w:val="left" w:pos="6180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STEFANIA BERTOLA</w:t>
      </w:r>
    </w:p>
    <w:p w:rsidR="00DE165D" w:rsidRPr="00C756E4" w:rsidRDefault="00DE165D" w:rsidP="00DA25E4">
      <w:pPr>
        <w:jc w:val="right"/>
        <w:rPr>
          <w:rStyle w:val="tcorpotesto"/>
        </w:rPr>
      </w:pPr>
    </w:p>
    <w:p w:rsidR="00DE165D" w:rsidRPr="00554461" w:rsidRDefault="00DE165D" w:rsidP="00A43836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554461">
        <w:rPr>
          <w:rFonts w:asciiTheme="minorHAnsi" w:hAnsiTheme="minorHAnsi"/>
          <w:sz w:val="28"/>
          <w:szCs w:val="28"/>
        </w:rPr>
        <w:t>Stefania Bertola è nata i</w:t>
      </w:r>
      <w:r w:rsidR="00DD569D">
        <w:rPr>
          <w:rFonts w:asciiTheme="minorHAnsi" w:hAnsiTheme="minorHAnsi"/>
          <w:sz w:val="28"/>
          <w:szCs w:val="28"/>
        </w:rPr>
        <w:t>l 27 dicembre 1952 a San Mauro T</w:t>
      </w:r>
      <w:r w:rsidRPr="00554461">
        <w:rPr>
          <w:rFonts w:asciiTheme="minorHAnsi" w:hAnsiTheme="minorHAnsi"/>
          <w:sz w:val="28"/>
          <w:szCs w:val="28"/>
        </w:rPr>
        <w:t>orinese, dove vive. Scrittrice, traduttrice e sceneggiatrice ha abitato a lungo a Torino, città dove ambienta quasi sempre i suoi romanzi, dove ha studiato e dove, giovanissima, ha fatto esperienza nell'editoria lavorando per sette anni nell'ufficio stampa della casa editrice Einaudi.</w:t>
      </w:r>
    </w:p>
    <w:p w:rsidR="00DE165D" w:rsidRPr="00554461" w:rsidRDefault="00DE165D" w:rsidP="00A80D02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554461">
        <w:rPr>
          <w:rFonts w:asciiTheme="minorHAnsi" w:hAnsiTheme="minorHAnsi"/>
          <w:sz w:val="28"/>
          <w:szCs w:val="28"/>
        </w:rPr>
        <w:t xml:space="preserve">Non ha mai perseguito la scrittura come attività isolata e, prima di affermarsi come divertente autrice televisiva, ha lavorato in radio: per Radio Due ha scritto il programma </w:t>
      </w:r>
      <w:r w:rsidRPr="00554461">
        <w:rPr>
          <w:rStyle w:val="Enfasicorsivo"/>
          <w:rFonts w:asciiTheme="minorHAnsi" w:hAnsiTheme="minorHAnsi"/>
          <w:sz w:val="28"/>
          <w:szCs w:val="28"/>
        </w:rPr>
        <w:t>Titanic(a)</w:t>
      </w:r>
      <w:r w:rsidRPr="00554461">
        <w:rPr>
          <w:rFonts w:asciiTheme="minorHAnsi" w:hAnsiTheme="minorHAnsi"/>
          <w:sz w:val="28"/>
          <w:szCs w:val="28"/>
        </w:rPr>
        <w:t xml:space="preserve"> in collaborazione con Luciana Littizzetto, per Radio </w:t>
      </w:r>
      <w:proofErr w:type="spellStart"/>
      <w:r w:rsidRPr="00554461">
        <w:rPr>
          <w:rFonts w:asciiTheme="minorHAnsi" w:hAnsiTheme="minorHAnsi"/>
          <w:sz w:val="28"/>
          <w:szCs w:val="28"/>
        </w:rPr>
        <w:t>DeeJay</w:t>
      </w:r>
      <w:proofErr w:type="spellEnd"/>
      <w:r w:rsidRPr="00554461">
        <w:rPr>
          <w:rFonts w:asciiTheme="minorHAnsi" w:hAnsiTheme="minorHAnsi"/>
          <w:sz w:val="28"/>
          <w:szCs w:val="28"/>
        </w:rPr>
        <w:t xml:space="preserve"> ha firmato </w:t>
      </w:r>
      <w:r w:rsidRPr="00554461">
        <w:rPr>
          <w:rStyle w:val="Enfasicorsivo"/>
          <w:rFonts w:asciiTheme="minorHAnsi" w:hAnsiTheme="minorHAnsi"/>
          <w:sz w:val="28"/>
          <w:szCs w:val="28"/>
        </w:rPr>
        <w:t>La Bomba</w:t>
      </w:r>
      <w:r w:rsidRPr="00554461">
        <w:rPr>
          <w:rFonts w:asciiTheme="minorHAnsi" w:hAnsiTheme="minorHAnsi"/>
          <w:sz w:val="28"/>
          <w:szCs w:val="28"/>
        </w:rPr>
        <w:t xml:space="preserve"> e, di nuovo per </w:t>
      </w:r>
      <w:proofErr w:type="spellStart"/>
      <w:r w:rsidRPr="00554461">
        <w:rPr>
          <w:rFonts w:asciiTheme="minorHAnsi" w:hAnsiTheme="minorHAnsi"/>
          <w:sz w:val="28"/>
          <w:szCs w:val="28"/>
        </w:rPr>
        <w:t>RadioDue</w:t>
      </w:r>
      <w:proofErr w:type="spellEnd"/>
      <w:r w:rsidRPr="00554461">
        <w:rPr>
          <w:rFonts w:asciiTheme="minorHAnsi" w:hAnsiTheme="minorHAnsi"/>
          <w:sz w:val="28"/>
          <w:szCs w:val="28"/>
        </w:rPr>
        <w:t xml:space="preserve">, ha scritto e condotto con Michele Di Mauro il programma </w:t>
      </w:r>
      <w:r w:rsidRPr="00554461">
        <w:rPr>
          <w:rStyle w:val="Enfasicorsivo"/>
          <w:rFonts w:asciiTheme="minorHAnsi" w:hAnsiTheme="minorHAnsi"/>
          <w:sz w:val="28"/>
          <w:szCs w:val="28"/>
        </w:rPr>
        <w:t>Clic</w:t>
      </w:r>
      <w:r w:rsidRPr="00554461">
        <w:rPr>
          <w:rFonts w:asciiTheme="minorHAnsi" w:hAnsiTheme="minorHAnsi"/>
          <w:sz w:val="28"/>
          <w:szCs w:val="28"/>
        </w:rPr>
        <w:t xml:space="preserve">. Come sceneggiatrice ha lavorato ai </w:t>
      </w:r>
      <w:r w:rsidRPr="00554461">
        <w:rPr>
          <w:rStyle w:val="Enfasicorsivo"/>
          <w:rFonts w:asciiTheme="minorHAnsi" w:hAnsiTheme="minorHAnsi"/>
          <w:sz w:val="28"/>
          <w:szCs w:val="28"/>
        </w:rPr>
        <w:t xml:space="preserve">Cesaroni </w:t>
      </w:r>
      <w:r w:rsidRPr="00554461">
        <w:rPr>
          <w:rFonts w:asciiTheme="minorHAnsi" w:hAnsiTheme="minorHAnsi"/>
          <w:sz w:val="28"/>
          <w:szCs w:val="28"/>
        </w:rPr>
        <w:t xml:space="preserve">e a </w:t>
      </w:r>
      <w:r w:rsidRPr="00554461">
        <w:rPr>
          <w:rStyle w:val="Enfasicorsivo"/>
          <w:rFonts w:asciiTheme="minorHAnsi" w:hAnsiTheme="minorHAnsi"/>
          <w:sz w:val="28"/>
          <w:szCs w:val="28"/>
        </w:rPr>
        <w:t xml:space="preserve">Elisa di </w:t>
      </w:r>
      <w:proofErr w:type="spellStart"/>
      <w:r w:rsidRPr="00554461">
        <w:rPr>
          <w:rStyle w:val="Enfasicorsivo"/>
          <w:rFonts w:asciiTheme="minorHAnsi" w:hAnsiTheme="minorHAnsi"/>
          <w:sz w:val="28"/>
          <w:szCs w:val="28"/>
        </w:rPr>
        <w:t>Rivombrosa</w:t>
      </w:r>
      <w:proofErr w:type="spellEnd"/>
      <w:r w:rsidRPr="00554461">
        <w:rPr>
          <w:rFonts w:asciiTheme="minorHAnsi" w:hAnsiTheme="minorHAnsi"/>
          <w:sz w:val="28"/>
          <w:szCs w:val="28"/>
        </w:rPr>
        <w:t>.</w:t>
      </w:r>
    </w:p>
    <w:p w:rsidR="00DE165D" w:rsidRPr="00554461" w:rsidRDefault="00DE165D" w:rsidP="00A80D02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554461">
        <w:rPr>
          <w:rFonts w:asciiTheme="minorHAnsi" w:hAnsiTheme="minorHAnsi"/>
          <w:sz w:val="28"/>
          <w:szCs w:val="28"/>
        </w:rPr>
        <w:t xml:space="preserve">L'anno dell'esordio letterario è il 1989, quando pubblica con Longanesi il suo primo romanzo, </w:t>
      </w:r>
      <w:r w:rsidRPr="00554461">
        <w:rPr>
          <w:rStyle w:val="Enfasicorsivo"/>
          <w:rFonts w:asciiTheme="minorHAnsi" w:hAnsiTheme="minorHAnsi"/>
          <w:b/>
          <w:sz w:val="28"/>
          <w:szCs w:val="28"/>
        </w:rPr>
        <w:t>Luna di Luxor</w:t>
      </w:r>
      <w:r w:rsidRPr="00554461">
        <w:rPr>
          <w:rFonts w:asciiTheme="minorHAnsi" w:hAnsiTheme="minorHAnsi"/>
          <w:sz w:val="28"/>
          <w:szCs w:val="28"/>
        </w:rPr>
        <w:t xml:space="preserve">. Nel 1997 ha dato alle stampe con Sperling &amp; Kupfer </w:t>
      </w:r>
      <w:r w:rsidRPr="00554461">
        <w:rPr>
          <w:rStyle w:val="Enfasicorsivo"/>
          <w:rFonts w:asciiTheme="minorHAnsi" w:hAnsiTheme="minorHAnsi"/>
          <w:b/>
          <w:sz w:val="28"/>
          <w:szCs w:val="28"/>
        </w:rPr>
        <w:t>Se mi lasci fa male</w:t>
      </w:r>
      <w:r w:rsidRPr="00554461">
        <w:rPr>
          <w:rFonts w:asciiTheme="minorHAnsi" w:hAnsiTheme="minorHAnsi"/>
          <w:b/>
          <w:sz w:val="28"/>
          <w:szCs w:val="28"/>
        </w:rPr>
        <w:t xml:space="preserve">. </w:t>
      </w:r>
      <w:r w:rsidRPr="00554461">
        <w:rPr>
          <w:rStyle w:val="Enfasicorsivo"/>
          <w:rFonts w:asciiTheme="minorHAnsi" w:hAnsiTheme="minorHAnsi"/>
          <w:b/>
          <w:sz w:val="28"/>
          <w:szCs w:val="28"/>
        </w:rPr>
        <w:t>Piccolo manuale di sopravvivenza per uscire alla grande da un amore difficile</w:t>
      </w:r>
      <w:r w:rsidR="003C1D18">
        <w:rPr>
          <w:rFonts w:asciiTheme="minorHAnsi" w:hAnsiTheme="minorHAnsi"/>
          <w:sz w:val="28"/>
          <w:szCs w:val="28"/>
        </w:rPr>
        <w:t xml:space="preserve"> e</w:t>
      </w:r>
      <w:r w:rsidRPr="00554461">
        <w:rPr>
          <w:rFonts w:asciiTheme="minorHAnsi" w:hAnsiTheme="minorHAnsi"/>
          <w:sz w:val="28"/>
          <w:szCs w:val="28"/>
        </w:rPr>
        <w:t xml:space="preserve"> </w:t>
      </w:r>
      <w:r w:rsidR="00554461">
        <w:rPr>
          <w:rFonts w:asciiTheme="minorHAnsi" w:hAnsiTheme="minorHAnsi"/>
          <w:sz w:val="28"/>
          <w:szCs w:val="28"/>
        </w:rPr>
        <w:t xml:space="preserve">nel 1999 </w:t>
      </w:r>
      <w:r w:rsidR="00554461" w:rsidRPr="007D4BF8">
        <w:rPr>
          <w:rFonts w:asciiTheme="minorHAnsi" w:hAnsiTheme="minorHAnsi"/>
          <w:b/>
          <w:i/>
          <w:color w:val="FF0000"/>
          <w:sz w:val="28"/>
          <w:szCs w:val="28"/>
        </w:rPr>
        <w:t>Ne parliamo a cena</w:t>
      </w:r>
      <w:r w:rsidR="005B0B86">
        <w:rPr>
          <w:rFonts w:asciiTheme="minorHAnsi" w:hAnsiTheme="minorHAnsi"/>
          <w:sz w:val="28"/>
          <w:szCs w:val="28"/>
        </w:rPr>
        <w:t xml:space="preserve">, </w:t>
      </w:r>
      <w:r w:rsidRPr="00554461">
        <w:rPr>
          <w:rFonts w:asciiTheme="minorHAnsi" w:hAnsiTheme="minorHAnsi"/>
          <w:sz w:val="28"/>
          <w:szCs w:val="28"/>
        </w:rPr>
        <w:t xml:space="preserve">mentre nel 2000 si è cimentata in un cortometraggio intitolato </w:t>
      </w:r>
      <w:r w:rsidR="00452CFA">
        <w:rPr>
          <w:rFonts w:asciiTheme="minorHAnsi" w:hAnsiTheme="minorHAnsi"/>
          <w:sz w:val="28"/>
          <w:szCs w:val="28"/>
        </w:rPr>
        <w:t>“</w:t>
      </w:r>
      <w:r w:rsidRPr="00554461">
        <w:rPr>
          <w:rStyle w:val="Enfasicorsivo"/>
          <w:rFonts w:asciiTheme="minorHAnsi" w:hAnsiTheme="minorHAnsi"/>
          <w:sz w:val="28"/>
          <w:szCs w:val="28"/>
        </w:rPr>
        <w:t xml:space="preserve">Jingle </w:t>
      </w:r>
      <w:proofErr w:type="spellStart"/>
      <w:r w:rsidRPr="00554461">
        <w:rPr>
          <w:rStyle w:val="Enfasicorsivo"/>
          <w:rFonts w:asciiTheme="minorHAnsi" w:hAnsiTheme="minorHAnsi"/>
          <w:sz w:val="28"/>
          <w:szCs w:val="28"/>
        </w:rPr>
        <w:t>bells</w:t>
      </w:r>
      <w:proofErr w:type="spellEnd"/>
      <w:r w:rsidR="00452CFA">
        <w:rPr>
          <w:rStyle w:val="Enfasicorsivo"/>
          <w:rFonts w:asciiTheme="minorHAnsi" w:hAnsiTheme="minorHAnsi"/>
          <w:sz w:val="28"/>
          <w:szCs w:val="28"/>
        </w:rPr>
        <w:t>”</w:t>
      </w:r>
      <w:r w:rsidRPr="00554461">
        <w:rPr>
          <w:rFonts w:asciiTheme="minorHAnsi" w:hAnsiTheme="minorHAnsi"/>
          <w:sz w:val="28"/>
          <w:szCs w:val="28"/>
        </w:rPr>
        <w:t>, pluripremiato a Saint Vincent.</w:t>
      </w:r>
    </w:p>
    <w:p w:rsidR="00DE165D" w:rsidRPr="00554461" w:rsidRDefault="00DE165D" w:rsidP="00A80D02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554461">
        <w:rPr>
          <w:rFonts w:asciiTheme="minorHAnsi" w:hAnsiTheme="minorHAnsi"/>
          <w:sz w:val="28"/>
          <w:szCs w:val="28"/>
        </w:rPr>
        <w:t>Per il teatro, sua grande passione</w:t>
      </w:r>
      <w:bookmarkStart w:id="0" w:name="_GoBack"/>
      <w:bookmarkEnd w:id="0"/>
      <w:r w:rsidRPr="00554461">
        <w:rPr>
          <w:rFonts w:asciiTheme="minorHAnsi" w:hAnsiTheme="minorHAnsi"/>
          <w:sz w:val="28"/>
          <w:szCs w:val="28"/>
        </w:rPr>
        <w:t xml:space="preserve">, nel 2005 ha scritto con Michele Di Mauro </w:t>
      </w:r>
      <w:r w:rsidR="00452CFA">
        <w:rPr>
          <w:rFonts w:asciiTheme="minorHAnsi" w:hAnsiTheme="minorHAnsi"/>
          <w:sz w:val="28"/>
          <w:szCs w:val="28"/>
        </w:rPr>
        <w:t>“</w:t>
      </w:r>
      <w:proofErr w:type="spellStart"/>
      <w:r w:rsidRPr="00554461">
        <w:rPr>
          <w:rStyle w:val="Enfasicorsivo"/>
          <w:rFonts w:asciiTheme="minorHAnsi" w:hAnsiTheme="minorHAnsi"/>
          <w:sz w:val="28"/>
          <w:szCs w:val="28"/>
        </w:rPr>
        <w:t>Othello</w:t>
      </w:r>
      <w:proofErr w:type="spellEnd"/>
      <w:r w:rsidRPr="00554461">
        <w:rPr>
          <w:rStyle w:val="Enfasicorsivo"/>
          <w:rFonts w:asciiTheme="minorHAnsi" w:hAnsiTheme="minorHAnsi"/>
          <w:sz w:val="28"/>
          <w:szCs w:val="28"/>
        </w:rPr>
        <w:t>. Per morire in un tuo bacio</w:t>
      </w:r>
      <w:r w:rsidR="00452CFA">
        <w:rPr>
          <w:rStyle w:val="Enfasicorsivo"/>
          <w:rFonts w:asciiTheme="minorHAnsi" w:hAnsiTheme="minorHAnsi"/>
          <w:sz w:val="28"/>
          <w:szCs w:val="28"/>
        </w:rPr>
        <w:t>”</w:t>
      </w:r>
      <w:r w:rsidRPr="00554461">
        <w:rPr>
          <w:rFonts w:asciiTheme="minorHAnsi" w:hAnsiTheme="minorHAnsi"/>
          <w:sz w:val="28"/>
          <w:szCs w:val="28"/>
        </w:rPr>
        <w:t>, tragedia in musica per due attori solisti.</w:t>
      </w:r>
    </w:p>
    <w:p w:rsidR="00DE165D" w:rsidRPr="00554461" w:rsidRDefault="00DE165D" w:rsidP="00A80D02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554461">
        <w:rPr>
          <w:rFonts w:asciiTheme="minorHAnsi" w:hAnsiTheme="minorHAnsi"/>
          <w:sz w:val="28"/>
          <w:szCs w:val="28"/>
        </w:rPr>
        <w:t xml:space="preserve">Nel </w:t>
      </w:r>
      <w:r w:rsidR="00EE2940">
        <w:rPr>
          <w:rFonts w:asciiTheme="minorHAnsi" w:hAnsiTheme="minorHAnsi"/>
          <w:sz w:val="28"/>
          <w:szCs w:val="28"/>
        </w:rPr>
        <w:t>2002</w:t>
      </w:r>
      <w:r w:rsidR="00452CFA">
        <w:rPr>
          <w:rFonts w:asciiTheme="minorHAnsi" w:hAnsiTheme="minorHAnsi"/>
          <w:sz w:val="28"/>
          <w:szCs w:val="28"/>
        </w:rPr>
        <w:t xml:space="preserve"> pubblica </w:t>
      </w:r>
      <w:r w:rsidR="00EE2940">
        <w:rPr>
          <w:rFonts w:asciiTheme="minorHAnsi" w:hAnsiTheme="minorHAnsi"/>
          <w:sz w:val="28"/>
          <w:szCs w:val="28"/>
        </w:rPr>
        <w:t xml:space="preserve"> </w:t>
      </w:r>
      <w:r w:rsidR="00EE2940" w:rsidRPr="00EE2940">
        <w:rPr>
          <w:rFonts w:asciiTheme="minorHAnsi" w:hAnsiTheme="minorHAnsi"/>
          <w:b/>
          <w:i/>
          <w:sz w:val="28"/>
          <w:szCs w:val="28"/>
        </w:rPr>
        <w:t>Aspirapolvere di stelle</w:t>
      </w:r>
      <w:r w:rsidR="00EE2940">
        <w:rPr>
          <w:rFonts w:asciiTheme="minorHAnsi" w:hAnsiTheme="minorHAnsi"/>
          <w:sz w:val="28"/>
          <w:szCs w:val="28"/>
        </w:rPr>
        <w:t xml:space="preserve">, </w:t>
      </w:r>
      <w:r w:rsidR="00E02DC7">
        <w:rPr>
          <w:rFonts w:asciiTheme="minorHAnsi" w:hAnsiTheme="minorHAnsi"/>
          <w:sz w:val="28"/>
          <w:szCs w:val="28"/>
        </w:rPr>
        <w:t xml:space="preserve">nel 2004 </w:t>
      </w:r>
      <w:r w:rsidR="00E02DC7" w:rsidRPr="00E02DC7">
        <w:rPr>
          <w:rFonts w:asciiTheme="minorHAnsi" w:hAnsiTheme="minorHAnsi"/>
          <w:b/>
          <w:i/>
          <w:sz w:val="28"/>
          <w:szCs w:val="28"/>
        </w:rPr>
        <w:t>Biscotti e sospetti</w:t>
      </w:r>
      <w:r w:rsidR="00E02DC7">
        <w:rPr>
          <w:rFonts w:asciiTheme="minorHAnsi" w:hAnsiTheme="minorHAnsi"/>
          <w:sz w:val="28"/>
          <w:szCs w:val="28"/>
        </w:rPr>
        <w:t xml:space="preserve">  e </w:t>
      </w:r>
      <w:r w:rsidR="00EE2940">
        <w:rPr>
          <w:rFonts w:asciiTheme="minorHAnsi" w:hAnsiTheme="minorHAnsi"/>
          <w:sz w:val="28"/>
          <w:szCs w:val="28"/>
        </w:rPr>
        <w:t xml:space="preserve">nel </w:t>
      </w:r>
      <w:r w:rsidRPr="00554461">
        <w:rPr>
          <w:rFonts w:asciiTheme="minorHAnsi" w:hAnsiTheme="minorHAnsi"/>
          <w:sz w:val="28"/>
          <w:szCs w:val="28"/>
        </w:rPr>
        <w:t xml:space="preserve">2006 è la volta di </w:t>
      </w:r>
      <w:r w:rsidRPr="00554461">
        <w:rPr>
          <w:rStyle w:val="Enfasicorsivo"/>
          <w:rFonts w:asciiTheme="minorHAnsi" w:hAnsiTheme="minorHAnsi"/>
          <w:b/>
          <w:sz w:val="28"/>
          <w:szCs w:val="28"/>
        </w:rPr>
        <w:t>A neve ferma</w:t>
      </w:r>
      <w:r w:rsidRPr="00554461">
        <w:rPr>
          <w:rFonts w:asciiTheme="minorHAnsi" w:hAnsiTheme="minorHAnsi"/>
          <w:sz w:val="28"/>
          <w:szCs w:val="28"/>
        </w:rPr>
        <w:t xml:space="preserve">, </w:t>
      </w:r>
      <w:r w:rsidR="00452CFA">
        <w:rPr>
          <w:rFonts w:asciiTheme="minorHAnsi" w:hAnsiTheme="minorHAnsi"/>
          <w:sz w:val="28"/>
          <w:szCs w:val="28"/>
        </w:rPr>
        <w:t>edito</w:t>
      </w:r>
      <w:r w:rsidRPr="00554461">
        <w:rPr>
          <w:rFonts w:asciiTheme="minorHAnsi" w:hAnsiTheme="minorHAnsi"/>
          <w:sz w:val="28"/>
          <w:szCs w:val="28"/>
        </w:rPr>
        <w:t xml:space="preserve"> da </w:t>
      </w:r>
      <w:proofErr w:type="spellStart"/>
      <w:r w:rsidRPr="00554461">
        <w:rPr>
          <w:rFonts w:asciiTheme="minorHAnsi" w:hAnsiTheme="minorHAnsi"/>
          <w:sz w:val="28"/>
          <w:szCs w:val="28"/>
        </w:rPr>
        <w:t>Salani</w:t>
      </w:r>
      <w:proofErr w:type="spellEnd"/>
      <w:r w:rsidRPr="00554461">
        <w:rPr>
          <w:rFonts w:asciiTheme="minorHAnsi" w:hAnsiTheme="minorHAnsi"/>
          <w:sz w:val="28"/>
          <w:szCs w:val="28"/>
        </w:rPr>
        <w:t xml:space="preserve">, ironico intrigo di "pasticci" amorosi che ruotano intorno a una prestigiosa pasticceria torinese, mentre nel divertente e surreale </w:t>
      </w:r>
      <w:r w:rsidRPr="00554461">
        <w:rPr>
          <w:rStyle w:val="Enfasicorsivo"/>
          <w:rFonts w:asciiTheme="minorHAnsi" w:hAnsiTheme="minorHAnsi"/>
          <w:b/>
          <w:sz w:val="28"/>
          <w:szCs w:val="28"/>
        </w:rPr>
        <w:t>La soavissima discordia dell'amore</w:t>
      </w:r>
      <w:r w:rsidRPr="00554461">
        <w:rPr>
          <w:rFonts w:asciiTheme="minorHAnsi" w:hAnsiTheme="minorHAnsi"/>
          <w:sz w:val="28"/>
          <w:szCs w:val="28"/>
        </w:rPr>
        <w:t xml:space="preserve"> (</w:t>
      </w:r>
      <w:proofErr w:type="spellStart"/>
      <w:r w:rsidRPr="00554461">
        <w:rPr>
          <w:rFonts w:asciiTheme="minorHAnsi" w:hAnsiTheme="minorHAnsi"/>
          <w:sz w:val="28"/>
          <w:szCs w:val="28"/>
        </w:rPr>
        <w:t>Salani</w:t>
      </w:r>
      <w:proofErr w:type="spellEnd"/>
      <w:r w:rsidRPr="00554461">
        <w:rPr>
          <w:rFonts w:asciiTheme="minorHAnsi" w:hAnsiTheme="minorHAnsi"/>
          <w:sz w:val="28"/>
          <w:szCs w:val="28"/>
        </w:rPr>
        <w:t>) del 2009, le protagoniste si muovono sullo sfondo di una problematica quotidianità fatta di future nozze, matrimoni finiti e molto altro.</w:t>
      </w:r>
    </w:p>
    <w:p w:rsidR="00DE165D" w:rsidRPr="00C56795" w:rsidRDefault="00DE165D" w:rsidP="00A80D02">
      <w:pPr>
        <w:pStyle w:val="NormaleWeb"/>
        <w:jc w:val="both"/>
        <w:rPr>
          <w:rFonts w:asciiTheme="minorHAnsi" w:hAnsiTheme="minorHAnsi"/>
          <w:sz w:val="28"/>
          <w:szCs w:val="28"/>
        </w:rPr>
      </w:pPr>
      <w:r w:rsidRPr="00554461">
        <w:rPr>
          <w:rFonts w:asciiTheme="minorHAnsi" w:hAnsiTheme="minorHAnsi"/>
          <w:sz w:val="28"/>
          <w:szCs w:val="28"/>
        </w:rPr>
        <w:t xml:space="preserve">Nel 2010 l'autrice pubblica presso l'editore Einaudi una raccolta di racconti dal titolo </w:t>
      </w:r>
      <w:r w:rsidRPr="00554461">
        <w:rPr>
          <w:rFonts w:asciiTheme="minorHAnsi" w:hAnsiTheme="minorHAnsi"/>
          <w:b/>
          <w:i/>
          <w:iCs/>
          <w:sz w:val="28"/>
          <w:szCs w:val="28"/>
        </w:rPr>
        <w:t>Il primo miracolo di George Harrison</w:t>
      </w:r>
      <w:r w:rsidRPr="00554461">
        <w:rPr>
          <w:rFonts w:asciiTheme="minorHAnsi" w:hAnsiTheme="minorHAnsi"/>
          <w:i/>
          <w:iCs/>
          <w:sz w:val="28"/>
          <w:szCs w:val="28"/>
        </w:rPr>
        <w:t xml:space="preserve">, </w:t>
      </w:r>
      <w:r w:rsidRPr="00554461">
        <w:rPr>
          <w:rStyle w:val="apple-style-span"/>
          <w:rFonts w:asciiTheme="minorHAnsi" w:hAnsiTheme="minorHAnsi"/>
          <w:i/>
          <w:iCs/>
          <w:sz w:val="28"/>
          <w:szCs w:val="28"/>
        </w:rPr>
        <w:t xml:space="preserve">e nel 2012 l'e-book </w:t>
      </w:r>
      <w:r w:rsidRPr="00554461">
        <w:rPr>
          <w:rFonts w:asciiTheme="minorHAnsi" w:hAnsiTheme="minorHAnsi"/>
          <w:b/>
          <w:i/>
          <w:iCs/>
          <w:sz w:val="28"/>
          <w:szCs w:val="28"/>
        </w:rPr>
        <w:t>Romanzo rosa</w:t>
      </w:r>
      <w:r w:rsidRPr="00554461">
        <w:rPr>
          <w:rStyle w:val="apple-style-span"/>
          <w:rFonts w:asciiTheme="minorHAnsi" w:hAnsiTheme="minorHAnsi"/>
          <w:i/>
          <w:iCs/>
          <w:sz w:val="28"/>
          <w:szCs w:val="28"/>
        </w:rPr>
        <w:t xml:space="preserve">, </w:t>
      </w:r>
      <w:r w:rsidRPr="00554461">
        <w:rPr>
          <w:rStyle w:val="apple-style-span"/>
          <w:rFonts w:asciiTheme="minorHAnsi" w:hAnsiTheme="minorHAnsi"/>
          <w:sz w:val="28"/>
          <w:szCs w:val="28"/>
        </w:rPr>
        <w:t xml:space="preserve">che ruota attorno a un laboratorio di scrittura creativa e alle vicende dei suoi partecipanti. A fine 2013 esce per i tipi di Einaudi il romanzo </w:t>
      </w:r>
      <w:r w:rsidRPr="007D4BF8">
        <w:rPr>
          <w:rFonts w:asciiTheme="minorHAnsi" w:hAnsiTheme="minorHAnsi"/>
          <w:b/>
          <w:bCs/>
          <w:i/>
          <w:iCs/>
          <w:sz w:val="28"/>
          <w:szCs w:val="28"/>
        </w:rPr>
        <w:t>Ragazze Mancine</w:t>
      </w:r>
      <w:r w:rsidRPr="00554461">
        <w:rPr>
          <w:rStyle w:val="apple-style-span"/>
          <w:rFonts w:asciiTheme="minorHAnsi" w:hAnsiTheme="minorHAnsi"/>
          <w:sz w:val="28"/>
          <w:szCs w:val="28"/>
        </w:rPr>
        <w:t>, divertente e ironico come sempre.</w:t>
      </w:r>
      <w:r w:rsidR="00C56795">
        <w:rPr>
          <w:rFonts w:asciiTheme="minorHAnsi" w:hAnsiTheme="minorHAnsi"/>
          <w:sz w:val="28"/>
          <w:szCs w:val="28"/>
        </w:rPr>
        <w:t xml:space="preserve"> </w:t>
      </w:r>
      <w:r w:rsidRPr="00554461">
        <w:rPr>
          <w:rFonts w:asciiTheme="minorHAnsi" w:hAnsiTheme="minorHAnsi"/>
          <w:sz w:val="28"/>
          <w:szCs w:val="28"/>
        </w:rPr>
        <w:t>Fra le sue numerose attività Stefania Bertola collabora con varie riviste e con il quotidiano La Stampa, tiene laboratori e corsi per la Scuola Holden e il Circolo dei Lettori di Torino.</w:t>
      </w:r>
    </w:p>
    <w:p w:rsidR="00DE165D" w:rsidRPr="00554461" w:rsidRDefault="00DE165D" w:rsidP="001B26EF">
      <w:pPr>
        <w:spacing w:before="100" w:beforeAutospacing="1" w:after="240" w:line="240" w:lineRule="auto"/>
        <w:jc w:val="both"/>
        <w:rPr>
          <w:rFonts w:asciiTheme="minorHAnsi" w:hAnsiTheme="minorHAnsi"/>
        </w:rPr>
      </w:pPr>
    </w:p>
    <w:p w:rsidR="00DE165D" w:rsidRPr="00554461" w:rsidRDefault="00DE165D" w:rsidP="00FE0E18">
      <w:pPr>
        <w:spacing w:before="100" w:beforeAutospacing="1" w:after="240" w:line="240" w:lineRule="auto"/>
        <w:rPr>
          <w:rFonts w:asciiTheme="minorHAnsi" w:hAnsiTheme="minorHAnsi"/>
        </w:rPr>
      </w:pPr>
      <w:r w:rsidRPr="00554461">
        <w:rPr>
          <w:rFonts w:asciiTheme="minorHAnsi" w:hAnsiTheme="minorHAnsi" w:cs="Trebuchet MS"/>
          <w:sz w:val="28"/>
          <w:szCs w:val="28"/>
          <w:lang w:eastAsia="it-IT"/>
        </w:rPr>
        <w:br/>
      </w:r>
    </w:p>
    <w:sectPr w:rsidR="00DE165D" w:rsidRPr="00554461" w:rsidSect="0089572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1D" w:rsidRDefault="001A571D" w:rsidP="00A04E60">
      <w:pPr>
        <w:spacing w:after="0" w:line="240" w:lineRule="auto"/>
      </w:pPr>
      <w:r>
        <w:separator/>
      </w:r>
    </w:p>
  </w:endnote>
  <w:endnote w:type="continuationSeparator" w:id="0">
    <w:p w:rsidR="001A571D" w:rsidRDefault="001A571D" w:rsidP="00A0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1D" w:rsidRDefault="001A571D" w:rsidP="00A04E60">
      <w:pPr>
        <w:spacing w:after="0" w:line="240" w:lineRule="auto"/>
      </w:pPr>
      <w:r>
        <w:separator/>
      </w:r>
    </w:p>
  </w:footnote>
  <w:footnote w:type="continuationSeparator" w:id="0">
    <w:p w:rsidR="001A571D" w:rsidRDefault="001A571D" w:rsidP="00A0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5D" w:rsidRPr="00A04E60" w:rsidRDefault="00DE165D" w:rsidP="00650AD6">
    <w:pPr>
      <w:pStyle w:val="Intestazione"/>
      <w:tabs>
        <w:tab w:val="clear" w:pos="4819"/>
        <w:tab w:val="clear" w:pos="9638"/>
        <w:tab w:val="left" w:pos="6180"/>
      </w:tabs>
      <w:rPr>
        <w:rFonts w:ascii="Trebuchet MS" w:hAnsi="Trebuchet MS" w:cs="Trebuchet MS"/>
        <w:b/>
        <w:bCs/>
        <w:sz w:val="32"/>
        <w:szCs w:val="32"/>
      </w:rPr>
    </w:pPr>
    <w:r>
      <w:tab/>
    </w:r>
  </w:p>
  <w:p w:rsidR="00DE165D" w:rsidRDefault="00DE16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3C"/>
    <w:rsid w:val="00013322"/>
    <w:rsid w:val="00020F30"/>
    <w:rsid w:val="00046AE8"/>
    <w:rsid w:val="0007141A"/>
    <w:rsid w:val="000745E0"/>
    <w:rsid w:val="000747C4"/>
    <w:rsid w:val="000932D4"/>
    <w:rsid w:val="000B7B79"/>
    <w:rsid w:val="000C0C3C"/>
    <w:rsid w:val="000C33EA"/>
    <w:rsid w:val="001318CF"/>
    <w:rsid w:val="001370E1"/>
    <w:rsid w:val="00162F2C"/>
    <w:rsid w:val="001740BE"/>
    <w:rsid w:val="00184E0B"/>
    <w:rsid w:val="001A571D"/>
    <w:rsid w:val="001B26EF"/>
    <w:rsid w:val="001B4BA8"/>
    <w:rsid w:val="001E5C0D"/>
    <w:rsid w:val="001F1E42"/>
    <w:rsid w:val="001F40D5"/>
    <w:rsid w:val="002276A7"/>
    <w:rsid w:val="00237144"/>
    <w:rsid w:val="0026156D"/>
    <w:rsid w:val="00264C07"/>
    <w:rsid w:val="00294E96"/>
    <w:rsid w:val="002E2F71"/>
    <w:rsid w:val="003047EE"/>
    <w:rsid w:val="00314F95"/>
    <w:rsid w:val="003317F7"/>
    <w:rsid w:val="00331FE8"/>
    <w:rsid w:val="00357279"/>
    <w:rsid w:val="003576B3"/>
    <w:rsid w:val="003A10CD"/>
    <w:rsid w:val="003A1717"/>
    <w:rsid w:val="003A1C66"/>
    <w:rsid w:val="003C1D18"/>
    <w:rsid w:val="003D4712"/>
    <w:rsid w:val="003D473B"/>
    <w:rsid w:val="003E0806"/>
    <w:rsid w:val="003F0D33"/>
    <w:rsid w:val="003F1F3F"/>
    <w:rsid w:val="00420482"/>
    <w:rsid w:val="004269AF"/>
    <w:rsid w:val="004363BF"/>
    <w:rsid w:val="00452CFA"/>
    <w:rsid w:val="00454B06"/>
    <w:rsid w:val="0045538E"/>
    <w:rsid w:val="004967CF"/>
    <w:rsid w:val="004A7329"/>
    <w:rsid w:val="004B4746"/>
    <w:rsid w:val="004C23AB"/>
    <w:rsid w:val="004C32B2"/>
    <w:rsid w:val="004E03E2"/>
    <w:rsid w:val="005175B7"/>
    <w:rsid w:val="00517E1E"/>
    <w:rsid w:val="00527E76"/>
    <w:rsid w:val="00530DED"/>
    <w:rsid w:val="00543F1C"/>
    <w:rsid w:val="00554461"/>
    <w:rsid w:val="0055590C"/>
    <w:rsid w:val="005618D6"/>
    <w:rsid w:val="005633F7"/>
    <w:rsid w:val="00574584"/>
    <w:rsid w:val="00575888"/>
    <w:rsid w:val="005B0B86"/>
    <w:rsid w:val="005B3EA0"/>
    <w:rsid w:val="005D1A59"/>
    <w:rsid w:val="005D3599"/>
    <w:rsid w:val="00607735"/>
    <w:rsid w:val="00614EF2"/>
    <w:rsid w:val="00624427"/>
    <w:rsid w:val="006477F3"/>
    <w:rsid w:val="00650AD6"/>
    <w:rsid w:val="00651036"/>
    <w:rsid w:val="0065490B"/>
    <w:rsid w:val="006654E1"/>
    <w:rsid w:val="00671E8F"/>
    <w:rsid w:val="006761A5"/>
    <w:rsid w:val="006969B9"/>
    <w:rsid w:val="006B2216"/>
    <w:rsid w:val="006C48C6"/>
    <w:rsid w:val="006D3F03"/>
    <w:rsid w:val="007121F0"/>
    <w:rsid w:val="00712E92"/>
    <w:rsid w:val="0075517E"/>
    <w:rsid w:val="00775908"/>
    <w:rsid w:val="007C4271"/>
    <w:rsid w:val="007C73C9"/>
    <w:rsid w:val="007D3039"/>
    <w:rsid w:val="007D4BF8"/>
    <w:rsid w:val="007E0C17"/>
    <w:rsid w:val="00803DB0"/>
    <w:rsid w:val="00830C92"/>
    <w:rsid w:val="008608A5"/>
    <w:rsid w:val="008852E7"/>
    <w:rsid w:val="00895721"/>
    <w:rsid w:val="008D353A"/>
    <w:rsid w:val="008E73EE"/>
    <w:rsid w:val="009020AB"/>
    <w:rsid w:val="0093077A"/>
    <w:rsid w:val="00934B10"/>
    <w:rsid w:val="0094601F"/>
    <w:rsid w:val="00953C81"/>
    <w:rsid w:val="00966302"/>
    <w:rsid w:val="009942FC"/>
    <w:rsid w:val="009A14AA"/>
    <w:rsid w:val="009A6A64"/>
    <w:rsid w:val="00A04E60"/>
    <w:rsid w:val="00A143A4"/>
    <w:rsid w:val="00A35585"/>
    <w:rsid w:val="00A43836"/>
    <w:rsid w:val="00A60A76"/>
    <w:rsid w:val="00A7465E"/>
    <w:rsid w:val="00A759CE"/>
    <w:rsid w:val="00A80D02"/>
    <w:rsid w:val="00A97D12"/>
    <w:rsid w:val="00AB26A7"/>
    <w:rsid w:val="00AB62C6"/>
    <w:rsid w:val="00AE0D7D"/>
    <w:rsid w:val="00AE6A8F"/>
    <w:rsid w:val="00B16877"/>
    <w:rsid w:val="00B37489"/>
    <w:rsid w:val="00B40736"/>
    <w:rsid w:val="00B4116C"/>
    <w:rsid w:val="00B46CF5"/>
    <w:rsid w:val="00B53249"/>
    <w:rsid w:val="00B7260D"/>
    <w:rsid w:val="00B74DFC"/>
    <w:rsid w:val="00B8398A"/>
    <w:rsid w:val="00B916E4"/>
    <w:rsid w:val="00BB03B6"/>
    <w:rsid w:val="00BD09F4"/>
    <w:rsid w:val="00BD357C"/>
    <w:rsid w:val="00BE108F"/>
    <w:rsid w:val="00BE5C16"/>
    <w:rsid w:val="00BF3A8C"/>
    <w:rsid w:val="00C31536"/>
    <w:rsid w:val="00C37E30"/>
    <w:rsid w:val="00C47A47"/>
    <w:rsid w:val="00C51F60"/>
    <w:rsid w:val="00C56795"/>
    <w:rsid w:val="00C756E4"/>
    <w:rsid w:val="00C85823"/>
    <w:rsid w:val="00C8615F"/>
    <w:rsid w:val="00CB2A3C"/>
    <w:rsid w:val="00CB31DF"/>
    <w:rsid w:val="00CE523E"/>
    <w:rsid w:val="00CF225C"/>
    <w:rsid w:val="00CF4504"/>
    <w:rsid w:val="00CF54AA"/>
    <w:rsid w:val="00D05F76"/>
    <w:rsid w:val="00D07109"/>
    <w:rsid w:val="00D52E62"/>
    <w:rsid w:val="00D918BB"/>
    <w:rsid w:val="00DA25E4"/>
    <w:rsid w:val="00DA6F7B"/>
    <w:rsid w:val="00DD46A0"/>
    <w:rsid w:val="00DD569D"/>
    <w:rsid w:val="00DE165D"/>
    <w:rsid w:val="00E01511"/>
    <w:rsid w:val="00E02DC7"/>
    <w:rsid w:val="00E04808"/>
    <w:rsid w:val="00E14591"/>
    <w:rsid w:val="00E23317"/>
    <w:rsid w:val="00E35B44"/>
    <w:rsid w:val="00E96D38"/>
    <w:rsid w:val="00EB4E1E"/>
    <w:rsid w:val="00EE2940"/>
    <w:rsid w:val="00EF5D6D"/>
    <w:rsid w:val="00F1083E"/>
    <w:rsid w:val="00F223ED"/>
    <w:rsid w:val="00F367A5"/>
    <w:rsid w:val="00F41293"/>
    <w:rsid w:val="00F41ACD"/>
    <w:rsid w:val="00F6442A"/>
    <w:rsid w:val="00F70C29"/>
    <w:rsid w:val="00F73BAD"/>
    <w:rsid w:val="00F77934"/>
    <w:rsid w:val="00F93B33"/>
    <w:rsid w:val="00FA5434"/>
    <w:rsid w:val="00FB02B1"/>
    <w:rsid w:val="00FD086B"/>
    <w:rsid w:val="00FE0E18"/>
    <w:rsid w:val="00FE0E68"/>
    <w:rsid w:val="00FF1FD3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721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F4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41293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corpotesto">
    <w:name w:val="tcorpotesto"/>
    <w:basedOn w:val="Carpredefinitoparagrafo"/>
    <w:uiPriority w:val="99"/>
    <w:rsid w:val="00CB2A3C"/>
  </w:style>
  <w:style w:type="paragraph" w:styleId="NormaleWeb">
    <w:name w:val="Normal (Web)"/>
    <w:basedOn w:val="Normale"/>
    <w:uiPriority w:val="99"/>
    <w:rsid w:val="00CB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CB2A3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3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0D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4E60"/>
  </w:style>
  <w:style w:type="paragraph" w:styleId="Pidipagina">
    <w:name w:val="footer"/>
    <w:basedOn w:val="Normale"/>
    <w:link w:val="PidipaginaCarattere"/>
    <w:uiPriority w:val="99"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4E60"/>
  </w:style>
  <w:style w:type="character" w:styleId="Enfasigrassetto">
    <w:name w:val="Strong"/>
    <w:basedOn w:val="Carpredefinitoparagrafo"/>
    <w:uiPriority w:val="99"/>
    <w:qFormat/>
    <w:rsid w:val="00F41293"/>
    <w:rPr>
      <w:b/>
      <w:bCs/>
    </w:rPr>
  </w:style>
  <w:style w:type="character" w:customStyle="1" w:styleId="wuztesto">
    <w:name w:val="wuztesto"/>
    <w:basedOn w:val="Carpredefinitoparagrafo"/>
    <w:uiPriority w:val="99"/>
    <w:rsid w:val="00F41293"/>
  </w:style>
  <w:style w:type="character" w:styleId="Collegamentoipertestuale">
    <w:name w:val="Hyperlink"/>
    <w:basedOn w:val="Carpredefinitoparagrafo"/>
    <w:uiPriority w:val="99"/>
    <w:rsid w:val="00A80D02"/>
    <w:rPr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A80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721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F4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41293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corpotesto">
    <w:name w:val="tcorpotesto"/>
    <w:basedOn w:val="Carpredefinitoparagrafo"/>
    <w:uiPriority w:val="99"/>
    <w:rsid w:val="00CB2A3C"/>
  </w:style>
  <w:style w:type="paragraph" w:styleId="NormaleWeb">
    <w:name w:val="Normal (Web)"/>
    <w:basedOn w:val="Normale"/>
    <w:uiPriority w:val="99"/>
    <w:rsid w:val="00CB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CB2A3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53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0D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4E60"/>
  </w:style>
  <w:style w:type="paragraph" w:styleId="Pidipagina">
    <w:name w:val="footer"/>
    <w:basedOn w:val="Normale"/>
    <w:link w:val="PidipaginaCarattere"/>
    <w:uiPriority w:val="99"/>
    <w:rsid w:val="00A0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4E60"/>
  </w:style>
  <w:style w:type="character" w:styleId="Enfasigrassetto">
    <w:name w:val="Strong"/>
    <w:basedOn w:val="Carpredefinitoparagrafo"/>
    <w:uiPriority w:val="99"/>
    <w:qFormat/>
    <w:rsid w:val="00F41293"/>
    <w:rPr>
      <w:b/>
      <w:bCs/>
    </w:rPr>
  </w:style>
  <w:style w:type="character" w:customStyle="1" w:styleId="wuztesto">
    <w:name w:val="wuztesto"/>
    <w:basedOn w:val="Carpredefinitoparagrafo"/>
    <w:uiPriority w:val="99"/>
    <w:rsid w:val="00F41293"/>
  </w:style>
  <w:style w:type="character" w:styleId="Collegamentoipertestuale">
    <w:name w:val="Hyperlink"/>
    <w:basedOn w:val="Carpredefinitoparagrafo"/>
    <w:uiPriority w:val="99"/>
    <w:rsid w:val="00A80D02"/>
    <w:rPr>
      <w:color w:val="0000FF"/>
      <w:u w:val="single"/>
    </w:rPr>
  </w:style>
  <w:style w:type="character" w:customStyle="1" w:styleId="apple-style-span">
    <w:name w:val="apple-style-span"/>
    <w:basedOn w:val="Carpredefinitoparagrafo"/>
    <w:uiPriority w:val="99"/>
    <w:rsid w:val="00A8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BIOGRAFICA</vt:lpstr>
    </vt:vector>
  </TitlesOfParts>
  <Company>HP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BIOGRAFICA</dc:title>
  <dc:creator>mdeandrea</dc:creator>
  <cp:lastModifiedBy>mdeandrea</cp:lastModifiedBy>
  <cp:revision>11</cp:revision>
  <dcterms:created xsi:type="dcterms:W3CDTF">2014-05-28T13:46:00Z</dcterms:created>
  <dcterms:modified xsi:type="dcterms:W3CDTF">2014-05-28T22:55:00Z</dcterms:modified>
</cp:coreProperties>
</file>